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C47" w:rsidRPr="00897C20" w:rsidRDefault="000250ED">
      <w:pPr>
        <w:pStyle w:val="24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  <w:r w:rsidRPr="00897C20">
        <w:rPr>
          <w:sz w:val="26"/>
          <w:szCs w:val="26"/>
          <w:lang w:val="ru-RU"/>
        </w:rPr>
        <w:t>Сообщение о возможном установлении публичного сервитута</w:t>
      </w:r>
    </w:p>
    <w:p w:rsidR="00A55C47" w:rsidRPr="00897C20" w:rsidRDefault="00A55C47">
      <w:pPr>
        <w:pStyle w:val="24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</w:p>
    <w:p w:rsidR="00A55C47" w:rsidRPr="00897C20" w:rsidRDefault="000250ED" w:rsidP="00897C20">
      <w:pPr>
        <w:ind w:firstLine="708"/>
        <w:jc w:val="both"/>
        <w:rPr>
          <w:sz w:val="26"/>
          <w:szCs w:val="26"/>
          <w:lang w:eastAsia="ru-RU"/>
        </w:rPr>
      </w:pPr>
      <w:r w:rsidRPr="00897C20">
        <w:rPr>
          <w:sz w:val="26"/>
          <w:szCs w:val="26"/>
        </w:rPr>
        <w:t>Министерством имущественных отношений Московской области рассматривается ходатайство ПАО «</w:t>
      </w:r>
      <w:proofErr w:type="spellStart"/>
      <w:r w:rsidRPr="00897C20">
        <w:rPr>
          <w:sz w:val="26"/>
          <w:szCs w:val="26"/>
        </w:rPr>
        <w:t>Россети</w:t>
      </w:r>
      <w:proofErr w:type="spellEnd"/>
      <w:r w:rsidRPr="00897C20">
        <w:rPr>
          <w:sz w:val="26"/>
          <w:szCs w:val="26"/>
        </w:rPr>
        <w:t xml:space="preserve"> Московский регион» об установлении публичного сервитута на землях неразграниченной государственной собственности, расположенных в кадастровых кварталах </w:t>
      </w:r>
      <w:r w:rsidRPr="00897C20">
        <w:rPr>
          <w:rFonts w:eastAsia="Open Sans"/>
          <w:sz w:val="26"/>
          <w:szCs w:val="26"/>
        </w:rPr>
        <w:t>50:16:0502043, 50:16:0502033, 50:16:0502051, 50:16:0502061, 50:16:0502053, 50:16:0502005, 50:16:0502052, 50:16:0502029, 50:16:0502003, 50:16:0502001, 50:16:0302008, 50:16:0302007, 50:16:0501026, 50:16:0502009, 50:16:0502048, 50:16:0402022, 50:16:0402019, 50:14:0060309, 50:14:0060308, 50:14:0040371, 50:16:0501018, 50:16:0501028, 50:16:0501027, 50:16:0501011, 50:46:0060106, 50:46:0060102, 50:16:0402033, 50:16:0302025, 50:16:0501021, 50:16:0501031, 50:16:0501002, 50:16:0501001, 50:16:0000000, 50:14:0040505, 50:14:0000000</w:t>
      </w:r>
      <w:r w:rsidRPr="00897C20">
        <w:rPr>
          <w:sz w:val="26"/>
          <w:szCs w:val="26"/>
        </w:rPr>
        <w:t>, и частях земельных участков с кадастровыми номерами</w:t>
      </w:r>
      <w:r w:rsidR="00D14F3B" w:rsidRPr="00897C20">
        <w:rPr>
          <w:sz w:val="26"/>
          <w:szCs w:val="26"/>
        </w:rPr>
        <w:t xml:space="preserve"> </w:t>
      </w:r>
      <w:r w:rsidR="00897C20" w:rsidRPr="00897C20">
        <w:rPr>
          <w:sz w:val="26"/>
          <w:szCs w:val="26"/>
          <w:lang w:eastAsia="ru-RU"/>
        </w:rPr>
        <w:t xml:space="preserve">50:16:0502043:199, 50:16:0502051:37, 50:16:0502051:36, 50:16:0502051:34, 50:16:0502051:33, 50:16:0502051:32, 50:16:0502051:31, 50:16:0502051:30, 50:16:0502051:29, 50:16:0502051:28, 50:16:0502051:27, 50:16:0502051:21, 50:16:0502051:20, 50:16:0502048:20, 50:16:0502048:19, 50:16:0502048:18, 50:16:0502048:17, 50:16:0502048:16, 50:16:0502048:15, 50:16:0000000:982, 50:16:0000000:969, 50:16:0000000:968, 50:16:0000000:967, 50:16:0000000:930, 50:16:0000000:71885, 50:16:0000000:67600, 50:16:0000000:59675, 50:16:0000000:71646, 50:16:0502053:207, 50:16:0502053:174, 50:16:0502053:173, 50:16:0502053:172, 50:16:0502053:171, 50:16:0502003:175, 50:16:0502052:58, 50:16:0502053:277, 50:16:0502052:542, 50:16:0502052:541, 50:16:0502052:540, 50:16:0502052:500, 50:16:0502052:48, 50:16:0502052:22, 50:16:0502053:24, 50:16:0502053:170, 50:16:0502053:169, 50:16:0502053:167, 50:16:0000000:59704, 50:16:0000000:58657, 50:16:0000000:58656, 50:16:0000000:71661, 50:16:0000000:71649, 50:16:0000000:71648, 50:16:0502052:940, 50:16:0502052:62, 50:16:0502003:176, 50:16:0502003:174, 50:16:0501026:9, 50:16:0501026:33, 50:16:0501026:18, 50:16:0501026:17, 50:16:0000000:59673, 50:16:0502006:222, 50:16:0302008:335, 50:16:0302008:334, 50:16:0302008:333, 50:16:0302008:331, 50:16:0302008:329, 50:16:0302008:327, 50:16:0302008:326, 50:16:0302008:325, 50:16:0302008:3095, 50:16:0302008:300, 50:16:0302008:296, 50:16:0302008:2660, 50:16:0302008:240, 50:16:0302007:571, 50:16:0502009:932, 50:16:0502009:1093, 50:16:0502009:1040, 50:16:0502009:1033, 50:16:0502009:1032, 50:16:0502009:1031, 50:16:0502009:1028, 50:16:0502009:1027, 50:16:0502009:1026, 50:16:0502009:1018, 50:16:0502009:1017, 50:16:0502009:1016, 50:16:0502009:132, 50:16:0501026:60, 50:16:0501026:38, 50:16:0501026:32, 50:16:0501026:31, 50:16:0501026:30, 50:16:0501026:29, 50:16:0501026:28, 50:16:0501026:2, 50:16:0000000:71688, 50:16:0000000:71655, 50:16:0502048:7, 50:16:0502048:6, 50:16:0502048:4, 50:16:0502009:878, 50:16:0502009:877, 50:16:0502009:876, 50:16:0502009:875, 50:16:0502009:874, 50:16:0502009:873, 50:16:0502009:872, 50:16:0502009:871, 50:16:0502009:861, 50:16:0502009:853, 50:16:0502009:357, 50:16:0502009:356, 50:16:0502009:355, 50:16:0502009:351, 50:16:0502009:1094, 50:16:0000000:71658, 50:16:0402022:92, 50:16:0402022:89, 50:16:0402022:88, 50:16:0402022:87, 50:16:0402022:86, 50:16:0402022:84, 50:16:0402022:83, 50:16:0402022:82, 50:16:0402022:408, 50:16:0402022:407, 50:16:0402022:406, 50:16:0402022:4, 50:16:0402022:391, 50:16:0402022:330, </w:t>
      </w:r>
      <w:r w:rsidR="00897C20" w:rsidRPr="00897C20">
        <w:rPr>
          <w:sz w:val="26"/>
          <w:szCs w:val="26"/>
          <w:lang w:eastAsia="ru-RU"/>
        </w:rPr>
        <w:lastRenderedPageBreak/>
        <w:t>50:16:0402022:326, 50:16:0402022:316, 50:16:0402022:313, 50:16:0402022:312, 50:16:0402022:310, 50:16:0402022:299, 50:16:0402022:283, 50:16:0402022:25, 50:16:0402022:241, 50:16:0402022:240, 50:16:0402022:238, 50:16:0402022:237, 50:16:0402022:226, 50:16:0402022:225, 50:16:0402022:223, 50:16:0402022:222, 50:16:0402022:221, 50:16:0402022:220, 50:16:0402022:219, 50:16:0402022:218, 50:16:0402022:217, 50:16:0402022:215, 50:16:0402022:214, 50:16:0402022:213, 50:16:0402022:212, 50:16:0402022:211, 50:16:0402022:210, 50:16:0402022:209, 50:16:0402022:206, 50:16:0402022:205, 50:16:0402022:204, 50:16:0402022:203, 50:16:0402022:202, 50:16:0402022:201, 50:16:0402022:20, 50:16:0402022:171, 50:16:0402022:169, 50:16:0402022:168, 50:16:0402022:166, 50:16:0402022:164, 50:16:0402022:122, 50:16:0402022:12, 50:16:0402022:109, 50:16:0402022:101, 50:16:0402022:10, 50:16:0000000:69393, 50:16:0402019:184, 50:46:0060106:97, 50:16:0402019:181, 50:46:0060106:78, 50:46:0060106:77, 50:46:0060106:76, 50:46:0060106:75, 50:46:0060106:71, 50:46:0060106:70, 50:46:0060106:69, 50:46:0060106:68, 50:16:0402019:9, 50:46:0000000:36141, 50:14:0060309:77, 50:14:0060309:533, 50:14:0060309:494, 50:14:0060309:491, 50:14:0060309:481, 50:14:0060309:480, 50:14:0060309:479, 50:14:0060309:478, 50:14:0060309:477, 50:14:0060309:476, 50:14:0060309:475, 50:14:0060309:474, 50:14:0060309:472, 50:14:0060309:230, 50:14:0060308:26, 50:14:0060308:21, 50:14:0060308:18, 50:14:0040371:62, 50:14:0040371:58, 50:14:0040371:56, 50:14:0000000:687, 50:14:0040371:116, 50:16:0501001:696, 50:14:0000000:152660, 50:16:0501028:8, 50:16:0501028:3, 50:16:0501028:2, 50:16:0501027:3, 50:16:0501027:13, 50:16:0501018:8, 50:16:0501018:36, 50:16:0501018:35, 50:16:0501018:34, 50:16:0501011:244, 50:16:0501011:238, 50:16:0000000:66274, 50:16:0000000:59678, 50:16:0402033:57, 50:16:0402033:51, 50:16:0402033:49, 50:16:0402033:45, 50:16:0402033:42, 50:16:0402033:41, 50:16:0402033:40, 50:16:0402033:39, 50:16:0402033:38, 50:16:0402033:37, 50:46:0060102:7, 50:46:0060102:6, 50:46:0060102:2, 50:46:0060102:12, 50:46:0060106:67, 50:46:0060106:66, 50:46:0060106:40, 50:16:0000000:72194, 50:16:0000000:57632, 50:16:0402033:46, 50:16:0402033:43, 50:16:0402033:2, 50:16:0302025:192, 50:16:0302025:188, 50:16:0302025:187, 50:16:0302025:186, 50:16:0302025:185, 50:16:0302025:174, 50:16:0302025:173, 50:16:0302025:172, 50:16:0501031:3, 50:16:0501031:2, 50:16:0501021:64, 50:16:0501021:63, 50:16:0501021:62, 50:16:0501021:61, 50:16:0501021:60, 50:16:0501021:59, 50:16:0501021:58, 50:16:0000000:973, 50:16:0501021:57, 50:16:0501021:56, 50:16:0501021:55, 50:16:0501021:54, 50:16:0501021:53, 50:16:0501021:52, 50:16:0501021:51, 50:16:0501021:48, 50:16:0501021:42, 50:16:0501021:17, 50:16:0501021:15, 50:16:0501021:14, 50:16:0501021:119, 50:16:0501002:88, 50:16:0501002:50, 50:16:0501002:49, 50:16:0501002:48, 50:16:0501002:479, 50:16:0501002:460, 50:16:0501002:459, 50:16:0501002:41, 50:16:0501002:39, 50:16:0501002:33, 50:16:0501002:212, 50:16:0501002:207, 50:16:0501002:203, 50:16:0501002:200, 50:16:0501002:169, 50:16:0501002:166, 50:16:0501002:164, 50:16:0501002:163, 50:16:0501002:162, 50:16:0501002:161, 50:16:0501002:160, 50:16:0501002:159, 50:16:0501002:153, 50:16:0501002:152, 50:16:0501002:151, 50:16:0501002:147, 50:16:0501002:146, 50:16:0501002:145, 50:16:0501002:144, 50:16:0501002:128, 50:16:0501002:123, 50:14:0040505:850, 50:16:0501001:698, 50:16:0501001:697, 50:14:0040505:74, 50:16:0402033:58, 50:16:0402033:59, 50:14:0040505:739</w:t>
      </w:r>
      <w:r w:rsidRPr="00897C20">
        <w:rPr>
          <w:sz w:val="26"/>
          <w:szCs w:val="26"/>
        </w:rPr>
        <w:t xml:space="preserve">, расположенных </w:t>
      </w:r>
      <w:r w:rsidR="00897C20" w:rsidRPr="00897C20">
        <w:rPr>
          <w:sz w:val="26"/>
          <w:szCs w:val="26"/>
        </w:rPr>
        <w:br/>
      </w:r>
      <w:r w:rsidRPr="00897C20">
        <w:rPr>
          <w:sz w:val="26"/>
          <w:szCs w:val="26"/>
        </w:rPr>
        <w:lastRenderedPageBreak/>
        <w:t>на территории Богородского городского округа, городского округа</w:t>
      </w:r>
      <w:r w:rsidR="00347922" w:rsidRPr="00897C20">
        <w:rPr>
          <w:sz w:val="26"/>
          <w:szCs w:val="26"/>
        </w:rPr>
        <w:t xml:space="preserve"> </w:t>
      </w:r>
      <w:proofErr w:type="spellStart"/>
      <w:r w:rsidR="00347922" w:rsidRPr="00897C20">
        <w:rPr>
          <w:sz w:val="26"/>
          <w:szCs w:val="26"/>
        </w:rPr>
        <w:t>Лосино</w:t>
      </w:r>
      <w:proofErr w:type="spellEnd"/>
      <w:r w:rsidR="00347922" w:rsidRPr="00897C20">
        <w:rPr>
          <w:sz w:val="26"/>
          <w:szCs w:val="26"/>
        </w:rPr>
        <w:t>-Петровский</w:t>
      </w:r>
      <w:r w:rsidRPr="00897C20">
        <w:rPr>
          <w:sz w:val="26"/>
          <w:szCs w:val="26"/>
        </w:rPr>
        <w:t xml:space="preserve">, городского округа Щёлково и городского округа Электросталь Московской области, в целях размещения существующего объекта электросетевого хозяйства </w:t>
      </w:r>
      <w:r w:rsidRPr="00897C20">
        <w:rPr>
          <w:bCs/>
          <w:sz w:val="26"/>
          <w:szCs w:val="22"/>
        </w:rPr>
        <w:t>«</w:t>
      </w:r>
      <w:bookmarkStart w:id="0" w:name="_GoBack"/>
      <w:r w:rsidRPr="00897C20">
        <w:rPr>
          <w:bCs/>
          <w:sz w:val="26"/>
          <w:szCs w:val="22"/>
        </w:rPr>
        <w:t xml:space="preserve">Линия электропередачи 110 </w:t>
      </w:r>
      <w:proofErr w:type="spellStart"/>
      <w:r w:rsidRPr="00897C20">
        <w:rPr>
          <w:bCs/>
          <w:sz w:val="26"/>
          <w:szCs w:val="22"/>
        </w:rPr>
        <w:t>кВ</w:t>
      </w:r>
      <w:proofErr w:type="spellEnd"/>
      <w:r w:rsidRPr="00897C20">
        <w:rPr>
          <w:bCs/>
          <w:sz w:val="26"/>
          <w:szCs w:val="22"/>
        </w:rPr>
        <w:t xml:space="preserve"> «Ногинск-Монино» с отпайкой </w:t>
      </w:r>
      <w:r w:rsidR="00897C20" w:rsidRPr="00897C20">
        <w:rPr>
          <w:bCs/>
          <w:sz w:val="26"/>
          <w:szCs w:val="22"/>
        </w:rPr>
        <w:br/>
      </w:r>
      <w:r w:rsidRPr="00897C20">
        <w:rPr>
          <w:bCs/>
          <w:sz w:val="26"/>
          <w:szCs w:val="22"/>
        </w:rPr>
        <w:t xml:space="preserve">на подстанцию 110 </w:t>
      </w:r>
      <w:proofErr w:type="spellStart"/>
      <w:r w:rsidRPr="00897C20">
        <w:rPr>
          <w:bCs/>
          <w:sz w:val="26"/>
          <w:szCs w:val="22"/>
        </w:rPr>
        <w:t>кВ</w:t>
      </w:r>
      <w:proofErr w:type="spellEnd"/>
      <w:r w:rsidRPr="00897C20">
        <w:rPr>
          <w:bCs/>
          <w:sz w:val="26"/>
          <w:szCs w:val="22"/>
        </w:rPr>
        <w:t xml:space="preserve"> «Ельня» № 333»</w:t>
      </w:r>
      <w:bookmarkEnd w:id="0"/>
      <w:r w:rsidRPr="00897C20">
        <w:rPr>
          <w:sz w:val="26"/>
          <w:szCs w:val="26"/>
        </w:rPr>
        <w:t>.</w:t>
      </w:r>
    </w:p>
    <w:p w:rsidR="00A55C47" w:rsidRPr="00897C20" w:rsidRDefault="000250ED" w:rsidP="00347922">
      <w:pPr>
        <w:spacing w:line="276" w:lineRule="auto"/>
        <w:ind w:firstLine="709"/>
        <w:jc w:val="both"/>
        <w:rPr>
          <w:sz w:val="26"/>
          <w:szCs w:val="26"/>
        </w:rPr>
      </w:pPr>
      <w:r w:rsidRPr="00897C20">
        <w:rPr>
          <w:sz w:val="26"/>
          <w:szCs w:val="26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Pr="00897C20">
        <w:rPr>
          <w:sz w:val="26"/>
          <w:szCs w:val="26"/>
        </w:rPr>
        <w:br/>
        <w:t xml:space="preserve">в </w:t>
      </w:r>
      <w:proofErr w:type="spellStart"/>
      <w:r w:rsidRPr="00897C20">
        <w:rPr>
          <w:sz w:val="26"/>
          <w:szCs w:val="26"/>
        </w:rPr>
        <w:t>Минмособлимущество</w:t>
      </w:r>
      <w:proofErr w:type="spellEnd"/>
      <w:r w:rsidRPr="00897C20">
        <w:rPr>
          <w:sz w:val="26"/>
          <w:szCs w:val="26"/>
        </w:rPr>
        <w:t xml:space="preserve"> в течение 30 дней со дня опубликования настоящего сообщения по адресу электронной почты: </w: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fldChar w:fldCharType="begin"/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 xml:space="preserve"> 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HYPERLINK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 xml:space="preserve"> "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mailto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>: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ZhabotinskiyAA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>@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mosreg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>.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ru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>" \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o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 xml:space="preserve"> "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mailto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>: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ZhabotinskiyAA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>@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mosreg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>.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instrText>ru</w:instrText>
      </w:r>
      <w:r w:rsidR="00142B99" w:rsidRPr="003F1EDC">
        <w:rPr>
          <w:rStyle w:val="InternetLink"/>
          <w:color w:val="auto"/>
          <w:spacing w:val="5"/>
          <w:sz w:val="26"/>
          <w:szCs w:val="26"/>
          <w:u w:val="none"/>
        </w:rPr>
        <w:instrText xml:space="preserve">" </w:instrText>
      </w:r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fldChar w:fldCharType="separate"/>
      </w:r>
      <w:r w:rsidRPr="00897C20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t>ZhabotinskiyAA</w:t>
      </w:r>
      <w:r w:rsidRPr="00897C20">
        <w:rPr>
          <w:rStyle w:val="InternetLink"/>
          <w:color w:val="auto"/>
          <w:spacing w:val="5"/>
          <w:sz w:val="26"/>
          <w:szCs w:val="26"/>
          <w:u w:val="none"/>
        </w:rPr>
        <w:t>@</w:t>
      </w:r>
      <w:r w:rsidRPr="00897C20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t>mosreg</w:t>
      </w:r>
      <w:r w:rsidRPr="00897C20">
        <w:rPr>
          <w:rStyle w:val="InternetLink"/>
          <w:color w:val="auto"/>
          <w:spacing w:val="5"/>
          <w:sz w:val="26"/>
          <w:szCs w:val="26"/>
          <w:u w:val="none"/>
        </w:rPr>
        <w:t>.</w:t>
      </w:r>
      <w:proofErr w:type="spellStart"/>
      <w:r w:rsidRPr="00897C20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t>ru</w:t>
      </w:r>
      <w:proofErr w:type="spellEnd"/>
      <w:r w:rsidR="00142B99">
        <w:rPr>
          <w:rStyle w:val="InternetLink"/>
          <w:color w:val="auto"/>
          <w:spacing w:val="5"/>
          <w:sz w:val="26"/>
          <w:szCs w:val="26"/>
          <w:u w:val="none"/>
          <w:lang w:val="en-US"/>
        </w:rPr>
        <w:fldChar w:fldCharType="end"/>
      </w:r>
      <w:r w:rsidR="00347922" w:rsidRPr="00897C20">
        <w:rPr>
          <w:rStyle w:val="InternetLink"/>
          <w:color w:val="auto"/>
          <w:spacing w:val="5"/>
          <w:sz w:val="26"/>
          <w:szCs w:val="26"/>
          <w:u w:val="none"/>
        </w:rPr>
        <w:t xml:space="preserve"> </w:t>
      </w:r>
      <w:r w:rsidR="00347922" w:rsidRPr="00897C20">
        <w:rPr>
          <w:rStyle w:val="InternetLink"/>
          <w:color w:val="auto"/>
          <w:spacing w:val="5"/>
          <w:sz w:val="26"/>
          <w:szCs w:val="26"/>
          <w:u w:val="none"/>
        </w:rPr>
        <w:br/>
      </w:r>
      <w:r w:rsidRPr="00897C20">
        <w:rPr>
          <w:bCs/>
          <w:sz w:val="26"/>
          <w:szCs w:val="26"/>
        </w:rPr>
        <w:t xml:space="preserve">по следующей форме: </w:t>
      </w:r>
    </w:p>
    <w:p w:rsidR="00A55C47" w:rsidRPr="00897C20" w:rsidRDefault="00A55C47">
      <w:pPr>
        <w:spacing w:line="276" w:lineRule="auto"/>
        <w:ind w:firstLine="708"/>
        <w:jc w:val="both"/>
        <w:rPr>
          <w:bCs/>
          <w:spacing w:val="5"/>
          <w:sz w:val="26"/>
          <w:szCs w:val="26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9"/>
        <w:gridCol w:w="1789"/>
        <w:gridCol w:w="1138"/>
        <w:gridCol w:w="1882"/>
        <w:gridCol w:w="2545"/>
      </w:tblGrid>
      <w:tr w:rsidR="00897C20" w:rsidRPr="00897C20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C47" w:rsidRPr="00897C20" w:rsidRDefault="000250ED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897C20">
              <w:rPr>
                <w:sz w:val="26"/>
                <w:szCs w:val="26"/>
                <w:lang w:val="ru-RU"/>
              </w:rPr>
              <w:t>Заявление об учете прав (обременений) на земельный участок</w:t>
            </w:r>
          </w:p>
        </w:tc>
      </w:tr>
      <w:tr w:rsidR="00897C20" w:rsidRPr="00897C20"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C47" w:rsidRPr="00897C20" w:rsidRDefault="000250ED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897C20">
              <w:rPr>
                <w:sz w:val="26"/>
                <w:szCs w:val="26"/>
                <w:lang w:val="ru-RU"/>
              </w:rPr>
              <w:t>ФИО правообладателя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C47" w:rsidRPr="00897C20" w:rsidRDefault="000250ED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897C20">
              <w:rPr>
                <w:sz w:val="26"/>
                <w:szCs w:val="26"/>
                <w:lang w:val="ru-RU"/>
              </w:rPr>
              <w:t>Кадастровый номер земельного участка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C47" w:rsidRPr="00897C20" w:rsidRDefault="000250ED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897C20">
              <w:rPr>
                <w:sz w:val="26"/>
                <w:szCs w:val="26"/>
                <w:lang w:val="ru-RU"/>
              </w:rPr>
              <w:t>вид права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C47" w:rsidRPr="00897C20" w:rsidRDefault="000250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7C20">
              <w:rPr>
                <w:sz w:val="26"/>
                <w:szCs w:val="26"/>
              </w:rPr>
              <w:t>основание возникновения права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C47" w:rsidRPr="00897C20" w:rsidRDefault="000250ED">
            <w:pPr>
              <w:tabs>
                <w:tab w:val="left" w:pos="537"/>
              </w:tabs>
              <w:spacing w:line="276" w:lineRule="auto"/>
              <w:jc w:val="center"/>
            </w:pPr>
            <w:r w:rsidRPr="00897C20">
              <w:rPr>
                <w:sz w:val="26"/>
                <w:szCs w:val="26"/>
              </w:rPr>
              <w:t>почтовый адрес и/или адрес электронной почты правообладателя</w:t>
            </w:r>
          </w:p>
        </w:tc>
      </w:tr>
      <w:tr w:rsidR="00897C20" w:rsidRPr="00897C20">
        <w:trPr>
          <w:trHeight w:val="101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C47" w:rsidRPr="00897C20" w:rsidRDefault="00A55C4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C47" w:rsidRPr="00897C20" w:rsidRDefault="00A55C4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C47" w:rsidRPr="00897C20" w:rsidRDefault="00A55C4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C47" w:rsidRPr="00897C20" w:rsidRDefault="00A55C4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C47" w:rsidRPr="00897C20" w:rsidRDefault="00A55C47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A55C47" w:rsidRPr="00897C20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C47" w:rsidRPr="00897C20" w:rsidRDefault="000250ED">
            <w:pPr>
              <w:pStyle w:val="24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sz w:val="26"/>
                <w:szCs w:val="26"/>
                <w:lang w:val="ru-RU"/>
              </w:rPr>
            </w:pPr>
            <w:r w:rsidRPr="00897C20">
              <w:rPr>
                <w:sz w:val="26"/>
                <w:szCs w:val="26"/>
                <w:lang w:val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A55C47" w:rsidRPr="00897C20" w:rsidRDefault="00A55C47">
      <w:pPr>
        <w:pStyle w:val="24"/>
        <w:tabs>
          <w:tab w:val="left" w:pos="900"/>
          <w:tab w:val="left" w:pos="1260"/>
        </w:tabs>
        <w:spacing w:after="0" w:line="276" w:lineRule="auto"/>
        <w:ind w:left="0"/>
        <w:jc w:val="both"/>
        <w:rPr>
          <w:i/>
          <w:sz w:val="26"/>
          <w:szCs w:val="26"/>
          <w:lang w:val="ru-RU"/>
        </w:rPr>
      </w:pPr>
    </w:p>
    <w:p w:rsidR="00A55C47" w:rsidRPr="00897C20" w:rsidRDefault="000250ED">
      <w:pPr>
        <w:spacing w:line="276" w:lineRule="auto"/>
        <w:jc w:val="both"/>
        <w:rPr>
          <w:sz w:val="26"/>
          <w:szCs w:val="26"/>
        </w:rPr>
      </w:pPr>
      <w:r w:rsidRPr="00897C20">
        <w:rPr>
          <w:i/>
          <w:sz w:val="26"/>
          <w:szCs w:val="26"/>
        </w:rPr>
        <w:t>*</w:t>
      </w:r>
      <w:r w:rsidRPr="00897C20">
        <w:rPr>
          <w:sz w:val="26"/>
          <w:szCs w:val="26"/>
        </w:rPr>
        <w:t xml:space="preserve">Ознакомиться с поступившим ходатайством об установлении публичного сервитута, перечнем земельных участков, описанием местоположения границ публичного сервитута можно на сайте: </w:t>
      </w:r>
      <w:hyperlink r:id="rId7" w:tooltip="http://www.mio.mosreg.ru/" w:history="1">
        <w:r w:rsidRPr="00897C20">
          <w:rPr>
            <w:rStyle w:val="InternetLink"/>
            <w:color w:val="auto"/>
            <w:sz w:val="26"/>
            <w:szCs w:val="26"/>
          </w:rPr>
          <w:t>www.</w:t>
        </w:r>
        <w:r w:rsidRPr="00897C20">
          <w:rPr>
            <w:rStyle w:val="InternetLink"/>
            <w:color w:val="auto"/>
            <w:sz w:val="26"/>
            <w:szCs w:val="26"/>
            <w:lang w:val="en-US"/>
          </w:rPr>
          <w:t>mio</w:t>
        </w:r>
        <w:r w:rsidRPr="00897C20">
          <w:rPr>
            <w:rStyle w:val="InternetLink"/>
            <w:color w:val="auto"/>
            <w:sz w:val="26"/>
            <w:szCs w:val="26"/>
          </w:rPr>
          <w:t>.</w:t>
        </w:r>
        <w:r w:rsidRPr="00897C20">
          <w:rPr>
            <w:rStyle w:val="InternetLink"/>
            <w:color w:val="auto"/>
            <w:sz w:val="26"/>
            <w:szCs w:val="26"/>
            <w:lang w:val="en-US"/>
          </w:rPr>
          <w:t>mosreg</w:t>
        </w:r>
        <w:r w:rsidRPr="00897C20">
          <w:rPr>
            <w:rStyle w:val="InternetLink"/>
            <w:color w:val="auto"/>
            <w:sz w:val="26"/>
            <w:szCs w:val="26"/>
          </w:rPr>
          <w:t>.</w:t>
        </w:r>
        <w:r w:rsidRPr="00897C20">
          <w:rPr>
            <w:rStyle w:val="InternetLink"/>
            <w:color w:val="auto"/>
            <w:sz w:val="26"/>
            <w:szCs w:val="26"/>
            <w:lang w:val="en-US"/>
          </w:rPr>
          <w:t>ru</w:t>
        </w:r>
      </w:hyperlink>
      <w:r w:rsidRPr="00897C20">
        <w:rPr>
          <w:sz w:val="26"/>
          <w:szCs w:val="26"/>
        </w:rPr>
        <w:t>, [сайт муниципального образования]</w:t>
      </w:r>
    </w:p>
    <w:p w:rsidR="00A55C47" w:rsidRPr="00897C20" w:rsidRDefault="00A55C47">
      <w:pPr>
        <w:spacing w:line="276" w:lineRule="auto"/>
        <w:jc w:val="both"/>
        <w:rPr>
          <w:sz w:val="26"/>
          <w:szCs w:val="26"/>
        </w:rPr>
      </w:pPr>
    </w:p>
    <w:sectPr w:rsidR="00A55C47" w:rsidRPr="00897C20" w:rsidSect="00A55C47">
      <w:footerReference w:type="default" r:id="rId8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B99" w:rsidRDefault="00142B99">
      <w:r>
        <w:separator/>
      </w:r>
    </w:p>
  </w:endnote>
  <w:endnote w:type="continuationSeparator" w:id="0">
    <w:p w:rsidR="00142B99" w:rsidRDefault="0014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 Narrow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C47" w:rsidRDefault="00A55C47">
    <w:pPr>
      <w:pStyle w:val="ad"/>
      <w:jc w:val="both"/>
      <w:rPr>
        <w:sz w:val="22"/>
        <w:szCs w:val="22"/>
      </w:rPr>
    </w:pPr>
  </w:p>
  <w:p w:rsidR="00A55C47" w:rsidRDefault="00A55C47">
    <w:pPr>
      <w:pStyle w:val="ad"/>
      <w:jc w:val="both"/>
      <w:rPr>
        <w:sz w:val="22"/>
        <w:szCs w:val="22"/>
      </w:rPr>
    </w:pPr>
  </w:p>
  <w:p w:rsidR="00A55C47" w:rsidRDefault="00A55C47">
    <w:pPr>
      <w:pStyle w:val="1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B99" w:rsidRDefault="00142B99">
      <w:r>
        <w:separator/>
      </w:r>
    </w:p>
  </w:footnote>
  <w:footnote w:type="continuationSeparator" w:id="0">
    <w:p w:rsidR="00142B99" w:rsidRDefault="00142B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C47"/>
    <w:rsid w:val="000250ED"/>
    <w:rsid w:val="00142B99"/>
    <w:rsid w:val="00347922"/>
    <w:rsid w:val="003F1EDC"/>
    <w:rsid w:val="004A56E9"/>
    <w:rsid w:val="005A4CE4"/>
    <w:rsid w:val="008966E5"/>
    <w:rsid w:val="00897C20"/>
    <w:rsid w:val="00A55C47"/>
    <w:rsid w:val="00B27638"/>
    <w:rsid w:val="00CE6944"/>
    <w:rsid w:val="00D1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263EF2-44E0-4147-87C2-15123E96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C47"/>
    <w:rPr>
      <w:rFonts w:eastAsia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55C4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55C4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55C4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55C4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55C4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55C4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55C4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55C4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55C4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55C4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55C4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55C4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55C4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55C4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55C4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55C4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55C4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55C4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55C47"/>
    <w:pPr>
      <w:ind w:left="720"/>
      <w:contextualSpacing/>
    </w:pPr>
  </w:style>
  <w:style w:type="paragraph" w:styleId="a4">
    <w:name w:val="No Spacing"/>
    <w:uiPriority w:val="1"/>
    <w:qFormat/>
    <w:rsid w:val="00A55C47"/>
  </w:style>
  <w:style w:type="paragraph" w:styleId="a5">
    <w:name w:val="Title"/>
    <w:basedOn w:val="a"/>
    <w:next w:val="a"/>
    <w:link w:val="a6"/>
    <w:uiPriority w:val="10"/>
    <w:qFormat/>
    <w:rsid w:val="00A55C4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55C4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55C4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55C4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55C4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55C4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55C4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55C47"/>
    <w:rPr>
      <w:i/>
    </w:rPr>
  </w:style>
  <w:style w:type="character" w:customStyle="1" w:styleId="HeaderChar">
    <w:name w:val="Header Char"/>
    <w:link w:val="1"/>
    <w:uiPriority w:val="99"/>
    <w:rsid w:val="00A55C47"/>
  </w:style>
  <w:style w:type="character" w:customStyle="1" w:styleId="FooterChar">
    <w:name w:val="Footer Char"/>
    <w:uiPriority w:val="99"/>
    <w:rsid w:val="00A55C47"/>
  </w:style>
  <w:style w:type="character" w:customStyle="1" w:styleId="CaptionChar">
    <w:name w:val="Caption Char"/>
    <w:link w:val="10"/>
    <w:uiPriority w:val="99"/>
    <w:rsid w:val="00A55C47"/>
  </w:style>
  <w:style w:type="table" w:styleId="ab">
    <w:name w:val="Table Grid"/>
    <w:uiPriority w:val="59"/>
    <w:rsid w:val="00A55C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55C4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55C4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uiPriority w:val="59"/>
    <w:rsid w:val="00A55C4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0">
    <w:name w:val="Таблица простая 41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0">
    <w:name w:val="Таблица простая 51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uiPriority w:val="59"/>
    <w:rsid w:val="00A55C4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rsid w:val="00A55C4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rsid w:val="00A55C4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rsid w:val="00A55C4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rsid w:val="00A55C4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rsid w:val="00A55C4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rsid w:val="00A55C4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55C4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rsid w:val="00A55C4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uiPriority w:val="99"/>
    <w:rsid w:val="00A55C4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rsid w:val="00A55C4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rsid w:val="00A55C4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rsid w:val="00A55C4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rsid w:val="00A55C4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rsid w:val="00A55C4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rsid w:val="00A55C4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55C4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55C4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55C4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55C4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55C4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55C4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55C4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sid w:val="00A55C47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55C4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55C47"/>
    <w:rPr>
      <w:color w:val="0000FF" w:themeColor="hyperlink"/>
      <w:u w:val="single"/>
    </w:rPr>
  </w:style>
  <w:style w:type="character" w:customStyle="1" w:styleId="12">
    <w:name w:val="Текст сноски Знак1"/>
    <w:link w:val="ad"/>
    <w:uiPriority w:val="99"/>
    <w:rsid w:val="00A55C47"/>
    <w:rPr>
      <w:sz w:val="18"/>
    </w:rPr>
  </w:style>
  <w:style w:type="character" w:styleId="ae">
    <w:name w:val="footnote reference"/>
    <w:uiPriority w:val="99"/>
    <w:unhideWhenUsed/>
    <w:rsid w:val="00A55C47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A55C47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A55C47"/>
    <w:rPr>
      <w:sz w:val="20"/>
    </w:rPr>
  </w:style>
  <w:style w:type="character" w:styleId="af1">
    <w:name w:val="endnote reference"/>
    <w:uiPriority w:val="99"/>
    <w:semiHidden/>
    <w:unhideWhenUsed/>
    <w:rsid w:val="00A55C4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A55C47"/>
    <w:pPr>
      <w:spacing w:after="57"/>
    </w:pPr>
  </w:style>
  <w:style w:type="paragraph" w:styleId="22">
    <w:name w:val="toc 2"/>
    <w:basedOn w:val="a"/>
    <w:next w:val="a"/>
    <w:uiPriority w:val="39"/>
    <w:unhideWhenUsed/>
    <w:rsid w:val="00A55C4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55C4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55C4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55C4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55C4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55C4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55C4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55C47"/>
    <w:pPr>
      <w:spacing w:after="57"/>
      <w:ind w:left="2268"/>
    </w:pPr>
  </w:style>
  <w:style w:type="paragraph" w:styleId="af2">
    <w:name w:val="TOC Heading"/>
    <w:uiPriority w:val="39"/>
    <w:unhideWhenUsed/>
    <w:rsid w:val="00A55C47"/>
  </w:style>
  <w:style w:type="paragraph" w:styleId="af3">
    <w:name w:val="table of figures"/>
    <w:basedOn w:val="a"/>
    <w:next w:val="a"/>
    <w:uiPriority w:val="99"/>
    <w:unhideWhenUsed/>
    <w:rsid w:val="00A55C47"/>
  </w:style>
  <w:style w:type="character" w:customStyle="1" w:styleId="23">
    <w:name w:val="Основной текст с отступом 2 Знак"/>
    <w:qFormat/>
    <w:rsid w:val="00A55C47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A55C47"/>
    <w:rPr>
      <w:color w:val="0000FF"/>
      <w:u w:val="single"/>
    </w:rPr>
  </w:style>
  <w:style w:type="character" w:customStyle="1" w:styleId="af4">
    <w:name w:val="Текст сноски Знак"/>
    <w:qFormat/>
    <w:rsid w:val="00A55C47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qFormat/>
    <w:rsid w:val="00A55C47"/>
    <w:rPr>
      <w:vertAlign w:val="superscript"/>
    </w:rPr>
  </w:style>
  <w:style w:type="character" w:customStyle="1" w:styleId="af5">
    <w:name w:val="Верхний колонтитул Знак"/>
    <w:qFormat/>
    <w:rsid w:val="00A55C47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qFormat/>
    <w:rsid w:val="00A55C47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f7"/>
    <w:qFormat/>
    <w:rsid w:val="00A55C47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7">
    <w:name w:val="Body Text"/>
    <w:basedOn w:val="a"/>
    <w:rsid w:val="00A55C47"/>
    <w:pPr>
      <w:spacing w:after="140" w:line="276" w:lineRule="auto"/>
    </w:pPr>
  </w:style>
  <w:style w:type="paragraph" w:styleId="af8">
    <w:name w:val="List"/>
    <w:basedOn w:val="af7"/>
    <w:rsid w:val="00A55C47"/>
  </w:style>
  <w:style w:type="paragraph" w:customStyle="1" w:styleId="14">
    <w:name w:val="Название объекта1"/>
    <w:basedOn w:val="a"/>
    <w:qFormat/>
    <w:rsid w:val="00A55C4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A55C47"/>
    <w:pPr>
      <w:suppressLineNumbers/>
    </w:pPr>
  </w:style>
  <w:style w:type="paragraph" w:styleId="24">
    <w:name w:val="Body Text Indent 2"/>
    <w:basedOn w:val="a"/>
    <w:qFormat/>
    <w:rsid w:val="00A55C47"/>
    <w:pPr>
      <w:spacing w:after="120" w:line="480" w:lineRule="auto"/>
      <w:ind w:left="283"/>
    </w:pPr>
    <w:rPr>
      <w:lang w:val="en-US"/>
    </w:rPr>
  </w:style>
  <w:style w:type="paragraph" w:customStyle="1" w:styleId="ConsPlusNonformat">
    <w:name w:val="ConsPlusNonformat"/>
    <w:qFormat/>
    <w:rsid w:val="00A55C47"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d">
    <w:name w:val="footnote text"/>
    <w:basedOn w:val="a"/>
    <w:link w:val="12"/>
    <w:rsid w:val="00A55C47"/>
    <w:rPr>
      <w:sz w:val="20"/>
      <w:szCs w:val="20"/>
      <w:lang w:val="en-US"/>
    </w:rPr>
  </w:style>
  <w:style w:type="paragraph" w:customStyle="1" w:styleId="1">
    <w:name w:val="Верхний колонтитул1"/>
    <w:basedOn w:val="a"/>
    <w:link w:val="HeaderChar"/>
    <w:rsid w:val="00A55C47"/>
    <w:pPr>
      <w:tabs>
        <w:tab w:val="center" w:pos="4677"/>
        <w:tab w:val="right" w:pos="9355"/>
      </w:tabs>
    </w:pPr>
    <w:rPr>
      <w:lang w:val="en-US"/>
    </w:rPr>
  </w:style>
  <w:style w:type="paragraph" w:customStyle="1" w:styleId="10">
    <w:name w:val="Нижний колонтитул1"/>
    <w:basedOn w:val="a"/>
    <w:link w:val="CaptionChar"/>
    <w:rsid w:val="00A55C47"/>
    <w:pPr>
      <w:tabs>
        <w:tab w:val="center" w:pos="4677"/>
        <w:tab w:val="right" w:pos="9355"/>
      </w:tabs>
    </w:pPr>
    <w:rPr>
      <w:lang w:val="en-US"/>
    </w:rPr>
  </w:style>
  <w:style w:type="paragraph" w:customStyle="1" w:styleId="md-caption">
    <w:name w:val="md-caption"/>
    <w:basedOn w:val="a"/>
    <w:qFormat/>
    <w:rsid w:val="00A55C47"/>
    <w:pPr>
      <w:spacing w:before="280" w:after="280"/>
    </w:pPr>
  </w:style>
  <w:style w:type="paragraph" w:customStyle="1" w:styleId="TableContents">
    <w:name w:val="Table Contents"/>
    <w:basedOn w:val="a"/>
    <w:qFormat/>
    <w:rsid w:val="00A55C47"/>
    <w:pPr>
      <w:suppressLineNumbers/>
    </w:pPr>
  </w:style>
  <w:style w:type="paragraph" w:customStyle="1" w:styleId="TableHeading">
    <w:name w:val="Table Heading"/>
    <w:basedOn w:val="TableContents"/>
    <w:qFormat/>
    <w:rsid w:val="00A55C4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io.mosreg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1220</Words>
  <Characters>6957</Characters>
  <Application>Microsoft Office Word</Application>
  <DocSecurity>0</DocSecurity>
  <Lines>57</Lines>
  <Paragraphs>16</Paragraphs>
  <ScaleCrop>false</ScaleCrop>
  <Company/>
  <LinksUpToDate>false</LinksUpToDate>
  <CharactersWithSpaces>8161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Побежимова</cp:lastModifiedBy>
  <cp:revision>7</cp:revision>
  <dcterms:created xsi:type="dcterms:W3CDTF">2021-08-04T08:16:00Z</dcterms:created>
  <dcterms:modified xsi:type="dcterms:W3CDTF">2021-10-13T14:14:00Z</dcterms:modified>
</cp:coreProperties>
</file>